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2009-2010年中国塑料机械产业研究与投资咨询报告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2009-2010年中国塑料机械产业研究与投资咨询报告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2009-2010年中国塑料机械产业研究与投资咨询报告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2009-2010年中国塑料机械产业研究与投资咨询报告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