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2009-2010年仿古工艺钟市场分析及发展预测报告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2009-2010年仿古工艺钟市场分析及发展预测报告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2009-2010年仿古工艺钟市场分析及发展预测报告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2009-2010年仿古工艺钟市场分析及发展预测报告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96003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