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公用移动通讯系统和设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公用移动通讯系统和设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公用移动通讯系统和设备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公用移动通讯系统和设备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