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2009-2010年中国化工新材料行业产业研究及市场分析预测报告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2009-2010年中国化工新材料行业产业研究及市场分析预测报告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2009-2010年中国化工新材料行业产业研究及市场分析预测报告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https://www.icandata.com/view/96387.html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https://www.icandata.com/view/96387.html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2009-2010年中国化工新材料行业产业研究及市场分析预测报告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96387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