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2009-2010年中国化工新材料行业产业研究及市场分析预测报告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2009-2010年中国化工新材料行业产业研究及市场分析预测报告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2009-2010年中国化工新材料行业产业研究及市场分析预测报告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2009-2010年中国化工新材料行业产业研究及市场分析预测报告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