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2009-2012年中国锦纶产业市场运行态势与发展趋势报告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2009-2012年中国锦纶产业市场运行态势与发展趋势报告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2009-2012年中国锦纶产业市场运行态势与发展趋势报告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2009-2012年中国锦纶产业市场运行态势与发展趋势报告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