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2009-2012年中国吸油烟机产业市场运行态势及投资咨询报告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2009-2012年中国吸油烟机产业市场运行态势及投资咨询报告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2009-2012年中国吸油烟机产业市场运行态势及投资咨询报告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2009-2012年中国吸油烟机产业市场运行态势及投资咨询报告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