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水产品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水产品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水产品行业应对新经济环境变化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水产品行业应对新经济环境变化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