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2009-2012年中国控制阀产业市场动态与投资预测报告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2009-2012年中国控制阀产业市场动态与投资预测报告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2009-2012年中国控制阀产业市场动态与投资预测报告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2009-2012年中国控制阀产业市场动态与投资预测报告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