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2009-2010年加热设备及空调市场调查及发展预测报告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2009-2010年加热设备及空调市场调查及发展预测报告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2009-2010年加热设备及空调市场调查及发展预测报告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2009-2010年加热设备及空调市场调查及发展预测报告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